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6" w:rsidRPr="00D85BD6" w:rsidRDefault="00D85BD6" w:rsidP="00D85BD6">
      <w:pPr>
        <w:ind w:right="-236"/>
        <w:jc w:val="center"/>
        <w:rPr>
          <w:b/>
        </w:rPr>
      </w:pPr>
      <w:r w:rsidRPr="00D85BD6">
        <w:rPr>
          <w:b/>
        </w:rPr>
        <w:t>План работы педагогического коллектива   по подготовке и проведению итоговой аттестации учащихся 9,11 классов в 2019-2020 учебном году</w:t>
      </w:r>
    </w:p>
    <w:p w:rsidR="00D85BD6" w:rsidRPr="00D85BD6" w:rsidRDefault="00D85BD6" w:rsidP="00D85BD6">
      <w:pPr>
        <w:jc w:val="center"/>
        <w:rPr>
          <w:b/>
          <w:bCs/>
        </w:rPr>
      </w:pPr>
    </w:p>
    <w:tbl>
      <w:tblPr>
        <w:tblStyle w:val="a3"/>
        <w:tblW w:w="10197" w:type="dxa"/>
        <w:tblInd w:w="-841" w:type="dxa"/>
        <w:tblLayout w:type="fixed"/>
        <w:tblLook w:val="04A0"/>
      </w:tblPr>
      <w:tblGrid>
        <w:gridCol w:w="954"/>
        <w:gridCol w:w="4220"/>
        <w:gridCol w:w="62"/>
        <w:gridCol w:w="567"/>
        <w:gridCol w:w="1195"/>
        <w:gridCol w:w="81"/>
        <w:gridCol w:w="709"/>
        <w:gridCol w:w="2409"/>
      </w:tblGrid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85BD6">
              <w:rPr>
                <w:b/>
                <w:bCs/>
              </w:rPr>
              <w:t>п</w:t>
            </w:r>
            <w:proofErr w:type="spellEnd"/>
            <w:proofErr w:type="gramEnd"/>
            <w:r w:rsidRPr="00D85BD6">
              <w:rPr>
                <w:b/>
                <w:bCs/>
              </w:rPr>
              <w:t>/</w:t>
            </w:r>
            <w:proofErr w:type="spellStart"/>
            <w:r w:rsidRPr="00D85B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>Мероприятия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>Сроки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>Ответственные исполнители</w:t>
            </w:r>
          </w:p>
        </w:tc>
      </w:tr>
      <w:tr w:rsidR="00D85BD6" w:rsidRPr="00D85BD6" w:rsidTr="00D85BD6">
        <w:tc>
          <w:tcPr>
            <w:tcW w:w="10197" w:type="dxa"/>
            <w:gridSpan w:val="8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>Анализ проведения ГИА в 2019 году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Формирование статистических данных по результатам проведения ГИА – 9 и ГИА – 11 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Август 2019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Анализ, обсуждение результатов ГИА – 9 и ГИА – 11 на педсовете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Август 2019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Директор 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3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Анализ, обсуждение результатов ГИА – 9 и ГИА – 11 на ШМО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Август 2019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Руководители ШМО</w:t>
            </w:r>
          </w:p>
        </w:tc>
      </w:tr>
      <w:tr w:rsidR="00D85BD6" w:rsidRPr="00D85BD6" w:rsidTr="00D85BD6">
        <w:tc>
          <w:tcPr>
            <w:tcW w:w="10197" w:type="dxa"/>
            <w:gridSpan w:val="8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rPr>
                <w:b/>
                <w:bCs/>
              </w:rPr>
              <w:t>Меры по повышению качества преподавания учебных предметов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4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Участие педагогов в семинарах «Итоги ГИА в 2019 году. Проблемы, задачи на 2019 – 2020 учебный год»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Сентябрь 2019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Администрация,</w:t>
            </w:r>
            <w:r w:rsidRPr="00D85BD6">
              <w:br/>
              <w:t>руководители ШМО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5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Участие педагогов в работе </w:t>
            </w:r>
            <w:proofErr w:type="spellStart"/>
            <w:r w:rsidRPr="00D85BD6">
              <w:t>вебинаров</w:t>
            </w:r>
            <w:proofErr w:type="spellEnd"/>
            <w:r w:rsidRPr="00D85BD6">
              <w:t xml:space="preserve"> по подготовке обучающихся к ГИА – 9 и ГИА – 11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Учителя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6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Участие учителей предметников по подготовке и организации ГИА – 9 и ГИА – 11 на районных семинарах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Учителя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7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</w:pPr>
            <w:r w:rsidRPr="00D85BD6">
              <w:t>Участие учителей предметников по подготовке и организации ГИА – 9 и ГИА – 11 на РМО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Учителя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8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</w:pPr>
            <w:r w:rsidRPr="00D85BD6">
              <w:t>Участие учителей предметников по</w:t>
            </w:r>
            <w:r w:rsidRPr="00D85BD6">
              <w:br/>
              <w:t>подготовке и организации ГИА – 9 и ГИА – 11 на ШМО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Руководители ШМО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9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</w:pPr>
            <w:r w:rsidRPr="00D85BD6">
              <w:t xml:space="preserve">Изучение </w:t>
            </w:r>
            <w:proofErr w:type="spellStart"/>
            <w:r w:rsidRPr="00D85BD6">
              <w:t>КИМов</w:t>
            </w:r>
            <w:proofErr w:type="spellEnd"/>
            <w:r w:rsidRPr="00D85BD6">
              <w:t>, кодификатора элементов содержания, спецификации экзаменационной работы ГИА – 9 и ГИА – 11 по предметам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Учителя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10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</w:pPr>
            <w:r w:rsidRPr="00D85BD6">
              <w:t>Систематизация тренировочных материалов</w:t>
            </w:r>
            <w:r w:rsidRPr="00D85BD6">
              <w:br/>
              <w:t>по подготовке обучающихся к ГИА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Учителя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11</w:t>
            </w:r>
          </w:p>
        </w:tc>
        <w:tc>
          <w:tcPr>
            <w:tcW w:w="4220" w:type="dxa"/>
          </w:tcPr>
          <w:p w:rsidR="00D85BD6" w:rsidRPr="00D85BD6" w:rsidRDefault="00D85BD6" w:rsidP="000E4078">
            <w:pPr>
              <w:jc w:val="both"/>
            </w:pPr>
            <w:r w:rsidRPr="00D85BD6">
              <w:t>Обобщение передового педагогического опыта по подготовке к ГИА – 9 и ГИА – 11 на ШМО, РМО</w:t>
            </w:r>
          </w:p>
        </w:tc>
        <w:tc>
          <w:tcPr>
            <w:tcW w:w="1824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99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Руководители</w:t>
            </w:r>
          </w:p>
          <w:p w:rsidR="00D85BD6" w:rsidRPr="00D85BD6" w:rsidRDefault="00D85BD6" w:rsidP="000E4078">
            <w:pPr>
              <w:jc w:val="center"/>
            </w:pPr>
          </w:p>
        </w:tc>
      </w:tr>
      <w:tr w:rsidR="00D85BD6" w:rsidRPr="00D85BD6" w:rsidTr="00D85BD6">
        <w:tc>
          <w:tcPr>
            <w:tcW w:w="10197" w:type="dxa"/>
            <w:gridSpan w:val="8"/>
          </w:tcPr>
          <w:p w:rsidR="00D85BD6" w:rsidRPr="00D85BD6" w:rsidRDefault="00D85BD6" w:rsidP="000E4078">
            <w:pPr>
              <w:jc w:val="center"/>
              <w:rPr>
                <w:b/>
              </w:rPr>
            </w:pPr>
            <w:r w:rsidRPr="00D85BD6">
              <w:rPr>
                <w:b/>
                <w:bCs/>
              </w:rPr>
              <w:t>Организационное сопровождение ГИА – 9 и ГИА – 11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12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Разработка плана мероприятий по организации и проведению государственной итоговой аттестации МКОУ «</w:t>
            </w:r>
            <w:proofErr w:type="spellStart"/>
            <w:r w:rsidRPr="00D85BD6">
              <w:t>Бариновская</w:t>
            </w:r>
            <w:proofErr w:type="spellEnd"/>
            <w:r w:rsidRPr="00D85BD6">
              <w:t xml:space="preserve"> СОШ»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Сентябрь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Администрация</w:t>
            </w:r>
            <w:r w:rsidRPr="00D85BD6">
              <w:br/>
              <w:t>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13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 xml:space="preserve">Назначение </w:t>
            </w:r>
            <w:proofErr w:type="gramStart"/>
            <w:r w:rsidRPr="00D85BD6">
              <w:t>ответственного</w:t>
            </w:r>
            <w:proofErr w:type="gramEnd"/>
            <w:r w:rsidRPr="00D85BD6">
              <w:t xml:space="preserve"> за координацию деятельности по подготовке к ГИА – 9 и ГИА – 11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Сентябрь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Администрация</w:t>
            </w:r>
            <w:r w:rsidRPr="00D85BD6">
              <w:br/>
              <w:t>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14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 xml:space="preserve">Систематизация нормативно-правового обеспечения подготовки и проведения ГИА – 9 и ГИА – 11 в 2019-2020 </w:t>
            </w:r>
            <w:proofErr w:type="spellStart"/>
            <w:r w:rsidRPr="00D85BD6">
              <w:t>уч</w:t>
            </w:r>
            <w:proofErr w:type="gramStart"/>
            <w:r w:rsidRPr="00D85BD6">
              <w:t>.г</w:t>
            </w:r>
            <w:proofErr w:type="gramEnd"/>
            <w:r w:rsidRPr="00D85BD6">
              <w:t>оду</w:t>
            </w:r>
            <w:proofErr w:type="spellEnd"/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По мере</w:t>
            </w:r>
            <w:r w:rsidRPr="00D85BD6">
              <w:br/>
              <w:t>поступления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15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Организация внесения сведений в РОО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lastRenderedPageBreak/>
              <w:t>16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Совещания по вопросам проведения и организации ГИА – 9 и ГИА – 11 в 2019 – 2020 учебном году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В течение года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Администрация</w:t>
            </w:r>
            <w:r w:rsidRPr="00D85BD6">
              <w:br/>
              <w:t>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17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Проведение ОГЭ, ЕГЭ в досрочный период, основные и дополнительные сроки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r w:rsidRPr="00D85BD6">
              <w:t xml:space="preserve"> По расписанию, утвержденному</w:t>
            </w:r>
            <w:r w:rsidRPr="00D85BD6">
              <w:br/>
              <w:t>МО РФ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Администрация</w:t>
            </w:r>
            <w:r w:rsidRPr="00D85BD6">
              <w:br/>
              <w:t>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18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Организация оповещения об утвержденных результатах ГИА – 9 и ГИА – 11 по каждому предмету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Июнь – июль 2020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19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Назначение лиц, ответственных за</w:t>
            </w:r>
            <w:r w:rsidRPr="00D85BD6">
              <w:br/>
              <w:t>внесение сведений в региональную</w:t>
            </w:r>
            <w:r w:rsidRPr="00D85BD6">
              <w:br/>
              <w:t>информационную систему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Сентябрь 2019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Директор школы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20</w:t>
            </w:r>
          </w:p>
        </w:tc>
        <w:tc>
          <w:tcPr>
            <w:tcW w:w="4282" w:type="dxa"/>
            <w:gridSpan w:val="2"/>
          </w:tcPr>
          <w:p w:rsidR="00D85BD6" w:rsidRPr="00D85BD6" w:rsidRDefault="00D85BD6" w:rsidP="000E4078">
            <w:pPr>
              <w:jc w:val="both"/>
            </w:pPr>
            <w:r w:rsidRPr="00D85BD6">
              <w:t>Организация подвоза выпускников,</w:t>
            </w:r>
            <w:r w:rsidRPr="00D85BD6">
              <w:br/>
              <w:t>организаторов в ППЭ</w:t>
            </w:r>
          </w:p>
        </w:tc>
        <w:tc>
          <w:tcPr>
            <w:tcW w:w="1843" w:type="dxa"/>
            <w:gridSpan w:val="3"/>
          </w:tcPr>
          <w:p w:rsidR="00D85BD6" w:rsidRPr="00D85BD6" w:rsidRDefault="00D85BD6" w:rsidP="000E4078">
            <w:pPr>
              <w:jc w:val="center"/>
            </w:pPr>
            <w:r w:rsidRPr="00D85BD6">
              <w:t>Май – июнь 2020</w:t>
            </w:r>
          </w:p>
        </w:tc>
        <w:tc>
          <w:tcPr>
            <w:tcW w:w="3118" w:type="dxa"/>
            <w:gridSpan w:val="2"/>
          </w:tcPr>
          <w:p w:rsidR="00D85BD6" w:rsidRPr="00D85BD6" w:rsidRDefault="00D85BD6" w:rsidP="000E4078">
            <w:pPr>
              <w:jc w:val="center"/>
            </w:pPr>
            <w:r w:rsidRPr="00D85BD6">
              <w:t>Директор школы</w:t>
            </w:r>
          </w:p>
        </w:tc>
      </w:tr>
      <w:tr w:rsidR="00D85BD6" w:rsidRPr="00D85BD6" w:rsidTr="00D85BD6">
        <w:tc>
          <w:tcPr>
            <w:tcW w:w="10197" w:type="dxa"/>
            <w:gridSpan w:val="8"/>
          </w:tcPr>
          <w:p w:rsidR="00D85BD6" w:rsidRPr="00D85BD6" w:rsidRDefault="00D85BD6" w:rsidP="000E4078">
            <w:pPr>
              <w:jc w:val="center"/>
            </w:pPr>
            <w:r w:rsidRPr="00D85BD6">
              <w:rPr>
                <w:bCs/>
              </w:rPr>
              <w:t>Мероприятия по информационному сопровождению ГИА – 9 и ГИА – 11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21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Информационное наполнение интернет - сайта школы по вопросам организации и проведения ГИА – 9 и ГИА – 11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22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Обеспечение своевременного размещения на информационных стендах сведений по организации и проведению ГИА – 9 и ГИА – 11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23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Организация и проведение консультаций по </w:t>
            </w:r>
            <w:proofErr w:type="spellStart"/>
            <w:proofErr w:type="gramStart"/>
            <w:r w:rsidRPr="00D85BD6">
              <w:t>психолого</w:t>
            </w:r>
            <w:proofErr w:type="spellEnd"/>
            <w:r w:rsidRPr="00D85BD6">
              <w:t xml:space="preserve"> педагогическому</w:t>
            </w:r>
            <w:proofErr w:type="gramEnd"/>
            <w:r w:rsidRPr="00D85BD6">
              <w:t xml:space="preserve"> сопровождению обучающихся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Педагог-психолог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24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Проведение школьных родительских собраний по подготовке к ГИА – 9 и ГИА – 11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классные</w:t>
            </w:r>
            <w:r w:rsidRPr="00D85BD6">
              <w:br/>
              <w:t>руководители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25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</w:pPr>
            <w:r w:rsidRPr="00D85BD6">
              <w:t xml:space="preserve">Информирование </w:t>
            </w:r>
            <w:proofErr w:type="gramStart"/>
            <w:r w:rsidRPr="00D85BD6">
              <w:t>обучающихся</w:t>
            </w:r>
            <w:proofErr w:type="gramEnd"/>
            <w:r w:rsidRPr="00D85BD6">
              <w:t xml:space="preserve">: 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 и местах регистрации для участия в написании итогового сочинения;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 и местах подачи заявления на сдачу ГИА – 9 и ГИА – 11;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 проведения итогового сочинения (изложения), ГИА;</w:t>
            </w:r>
          </w:p>
          <w:p w:rsidR="00D85BD6" w:rsidRPr="00D85BD6" w:rsidRDefault="00D85BD6" w:rsidP="000E4078">
            <w:pPr>
              <w:jc w:val="both"/>
            </w:pPr>
            <w:r w:rsidRPr="00D85BD6">
              <w:t xml:space="preserve">-о сроках, местах и порядке подачи и рассмотрения апелляции; 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сроках, местах и порядке информирования о результатах итогового сочинения (изложения);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сроках, местах и порядке информирования о результатах ГИА – 9 и ГИА – 11;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 и местах подачи заявлений на прохождение ГИА по учебным предметам, не включенных в список обязательных;</w:t>
            </w:r>
          </w:p>
          <w:p w:rsidR="00D85BD6" w:rsidRPr="00D85BD6" w:rsidRDefault="00D85BD6" w:rsidP="000E4078">
            <w:pPr>
              <w:jc w:val="both"/>
            </w:pPr>
            <w:r w:rsidRPr="00D85BD6">
              <w:t>-о сроках проведения ГИА;</w:t>
            </w:r>
          </w:p>
          <w:p w:rsidR="00D85BD6" w:rsidRPr="00D85BD6" w:rsidRDefault="00D85BD6" w:rsidP="000E4078">
            <w:pPr>
              <w:jc w:val="both"/>
            </w:pPr>
          </w:p>
          <w:p w:rsidR="00D85BD6" w:rsidRPr="00D85BD6" w:rsidRDefault="00D85BD6" w:rsidP="000E4078">
            <w:pPr>
              <w:jc w:val="both"/>
            </w:pPr>
            <w:r w:rsidRPr="00D85BD6">
              <w:t>-о сроках, местах и порядке подачи и рассмотрения апелляции;</w:t>
            </w:r>
          </w:p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-об инструктажах по правилам поведения на </w:t>
            </w:r>
            <w:r w:rsidRPr="00D85BD6">
              <w:lastRenderedPageBreak/>
              <w:t>ГИА.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  <w:r w:rsidRPr="00D85BD6">
              <w:t>Сентябрь 2019</w:t>
            </w:r>
            <w:r w:rsidRPr="00D85BD6">
              <w:br/>
            </w:r>
          </w:p>
          <w:p w:rsidR="00D85BD6" w:rsidRPr="00D85BD6" w:rsidRDefault="00D85BD6" w:rsidP="000E4078">
            <w:pPr>
              <w:jc w:val="center"/>
            </w:pPr>
            <w:r w:rsidRPr="00D85BD6">
              <w:t>Октябрь 2019</w:t>
            </w:r>
            <w:r w:rsidRPr="00D85BD6">
              <w:br/>
            </w:r>
          </w:p>
          <w:p w:rsidR="00D85BD6" w:rsidRPr="00D85BD6" w:rsidRDefault="00D85BD6" w:rsidP="000E4078">
            <w:pPr>
              <w:jc w:val="center"/>
            </w:pPr>
            <w:r w:rsidRPr="00D85BD6">
              <w:t>Сентябрь 2019</w:t>
            </w: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  <w:r w:rsidRPr="00D85BD6">
              <w:t>Март 2020</w:t>
            </w: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  <w:r w:rsidRPr="00D85BD6">
              <w:t>Сентябрь 2019</w:t>
            </w:r>
            <w:r w:rsidRPr="00D85BD6">
              <w:br/>
            </w:r>
          </w:p>
          <w:p w:rsidR="00D85BD6" w:rsidRPr="00D85BD6" w:rsidRDefault="00D85BD6" w:rsidP="000E4078">
            <w:pPr>
              <w:jc w:val="center"/>
            </w:pPr>
            <w:r w:rsidRPr="00D85BD6">
              <w:t>Январь-март 2020</w:t>
            </w: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</w:p>
          <w:p w:rsidR="00D85BD6" w:rsidRPr="00D85BD6" w:rsidRDefault="00D85BD6" w:rsidP="000E4078">
            <w:pPr>
              <w:jc w:val="center"/>
            </w:pPr>
            <w:r w:rsidRPr="00D85BD6">
              <w:t>Декабрь 2019</w:t>
            </w:r>
            <w:r w:rsidRPr="00D85BD6">
              <w:br/>
              <w:t>Февраль-март 2020</w:t>
            </w:r>
            <w:r w:rsidRPr="00D85BD6">
              <w:br/>
            </w:r>
          </w:p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Март 2020</w:t>
            </w:r>
            <w:r w:rsidRPr="00D85BD6">
              <w:br/>
            </w:r>
            <w:r w:rsidRPr="00D85BD6">
              <w:lastRenderedPageBreak/>
              <w:t>Апрель-май 2020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lastRenderedPageBreak/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lastRenderedPageBreak/>
              <w:t>26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Проведение </w:t>
            </w:r>
            <w:proofErr w:type="gramStart"/>
            <w:r w:rsidRPr="00D85BD6">
              <w:t>тренировочного</w:t>
            </w:r>
            <w:proofErr w:type="gramEnd"/>
            <w:r w:rsidRPr="00D85BD6">
              <w:t xml:space="preserve"> ОГЭ по</w:t>
            </w:r>
            <w:r w:rsidRPr="00D85BD6">
              <w:br/>
              <w:t>математике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Март 2020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27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Проведение пробного ЕГЭ по математике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Март 2020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28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Проведение </w:t>
            </w:r>
            <w:proofErr w:type="gramStart"/>
            <w:r w:rsidRPr="00D85BD6">
              <w:t>тренировочного</w:t>
            </w:r>
            <w:proofErr w:type="gramEnd"/>
            <w:r w:rsidRPr="00D85BD6">
              <w:t xml:space="preserve"> ОГЭ по</w:t>
            </w:r>
            <w:r w:rsidRPr="00D85BD6">
              <w:br/>
              <w:t>русскому языку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Февраль 2020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29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Проведение пробного ЕГЭ по русскому языку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Февраль 2020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30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>Организация и проведение родительских, ученических собраний по вопросам организации и проведения ГИА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классные</w:t>
            </w:r>
            <w:r w:rsidRPr="00D85BD6">
              <w:br/>
              <w:t>руководители</w:t>
            </w:r>
          </w:p>
        </w:tc>
      </w:tr>
      <w:tr w:rsidR="00D85BD6" w:rsidRPr="00D85BD6" w:rsidTr="00D85BD6">
        <w:tc>
          <w:tcPr>
            <w:tcW w:w="954" w:type="dxa"/>
          </w:tcPr>
          <w:p w:rsidR="00D85BD6" w:rsidRPr="00D85BD6" w:rsidRDefault="00D85BD6" w:rsidP="000E4078">
            <w:pPr>
              <w:jc w:val="center"/>
              <w:rPr>
                <w:bCs/>
              </w:rPr>
            </w:pPr>
            <w:r w:rsidRPr="00D85BD6">
              <w:rPr>
                <w:bCs/>
              </w:rPr>
              <w:t>31</w:t>
            </w:r>
          </w:p>
        </w:tc>
        <w:tc>
          <w:tcPr>
            <w:tcW w:w="4849" w:type="dxa"/>
            <w:gridSpan w:val="3"/>
          </w:tcPr>
          <w:p w:rsidR="00D85BD6" w:rsidRPr="00D85BD6" w:rsidRDefault="00D85BD6" w:rsidP="000E4078">
            <w:pPr>
              <w:jc w:val="both"/>
              <w:rPr>
                <w:b/>
                <w:bCs/>
              </w:rPr>
            </w:pPr>
            <w:r w:rsidRPr="00D85BD6">
              <w:t xml:space="preserve">Организация взаимодействия с сайтами информационной поддержки ГИА, </w:t>
            </w:r>
            <w:proofErr w:type="spellStart"/>
            <w:r w:rsidRPr="00D85BD6">
              <w:t>Рособрнадзора</w:t>
            </w:r>
            <w:proofErr w:type="spellEnd"/>
            <w:r w:rsidRPr="00D85BD6">
              <w:t>, ФЦТ, Федерального института педагогических измерений по вопросам подготовки и проведения ГИА</w:t>
            </w:r>
          </w:p>
        </w:tc>
        <w:tc>
          <w:tcPr>
            <w:tcW w:w="1985" w:type="dxa"/>
            <w:gridSpan w:val="3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>В течение года</w:t>
            </w:r>
          </w:p>
        </w:tc>
        <w:tc>
          <w:tcPr>
            <w:tcW w:w="2409" w:type="dxa"/>
          </w:tcPr>
          <w:p w:rsidR="00D85BD6" w:rsidRPr="00D85BD6" w:rsidRDefault="00D85BD6" w:rsidP="000E4078">
            <w:pPr>
              <w:jc w:val="center"/>
              <w:rPr>
                <w:b/>
                <w:bCs/>
              </w:rPr>
            </w:pPr>
            <w:r w:rsidRPr="00D85BD6">
              <w:t xml:space="preserve">Зам. </w:t>
            </w:r>
            <w:proofErr w:type="spellStart"/>
            <w:r w:rsidRPr="00D85BD6">
              <w:t>дир</w:t>
            </w:r>
            <w:proofErr w:type="spellEnd"/>
            <w:r w:rsidRPr="00D85BD6">
              <w:t>. по УВР,</w:t>
            </w:r>
            <w:r w:rsidRPr="00D85BD6">
              <w:br/>
              <w:t>учителя -</w:t>
            </w:r>
            <w:r w:rsidRPr="00D85BD6">
              <w:br/>
              <w:t>предметники</w:t>
            </w:r>
          </w:p>
        </w:tc>
      </w:tr>
    </w:tbl>
    <w:p w:rsidR="00D85BD6" w:rsidRPr="00D85BD6" w:rsidRDefault="00D85BD6" w:rsidP="00D85BD6">
      <w:pPr>
        <w:jc w:val="both"/>
      </w:pPr>
    </w:p>
    <w:p w:rsidR="00D85BD6" w:rsidRPr="00D85BD6" w:rsidRDefault="00D85BD6" w:rsidP="00D85BD6">
      <w:pPr>
        <w:ind w:left="142" w:right="-236"/>
        <w:contextualSpacing/>
        <w:jc w:val="center"/>
        <w:rPr>
          <w:b/>
        </w:rPr>
      </w:pPr>
      <w:r w:rsidRPr="00D85BD6">
        <w:rPr>
          <w:b/>
        </w:rPr>
        <w:t>План мероприятий   по подготовке и проведению итогового  сочинения (изложения)</w:t>
      </w:r>
    </w:p>
    <w:p w:rsidR="00D85BD6" w:rsidRPr="00D85BD6" w:rsidRDefault="00D85BD6" w:rsidP="00D85BD6">
      <w:pPr>
        <w:ind w:right="-236"/>
        <w:contextualSpacing/>
        <w:jc w:val="center"/>
        <w:rPr>
          <w:b/>
        </w:rPr>
      </w:pPr>
      <w:r w:rsidRPr="00D85BD6">
        <w:rPr>
          <w:b/>
        </w:rPr>
        <w:t>МКОУ «</w:t>
      </w:r>
      <w:proofErr w:type="spellStart"/>
      <w:r w:rsidRPr="00D85BD6">
        <w:rPr>
          <w:b/>
        </w:rPr>
        <w:t>Бариновская</w:t>
      </w:r>
      <w:proofErr w:type="spellEnd"/>
      <w:r w:rsidRPr="00D85BD6">
        <w:rPr>
          <w:b/>
        </w:rPr>
        <w:t xml:space="preserve"> СОШ»  в 2019-2020 учебном году.</w:t>
      </w:r>
    </w:p>
    <w:p w:rsidR="00D85BD6" w:rsidRPr="00D85BD6" w:rsidRDefault="00D85BD6" w:rsidP="00D85BD6">
      <w:pPr>
        <w:contextualSpacing/>
        <w:rPr>
          <w:b/>
        </w:rPr>
      </w:pPr>
    </w:p>
    <w:tbl>
      <w:tblPr>
        <w:tblStyle w:val="a3"/>
        <w:tblW w:w="10773" w:type="dxa"/>
        <w:tblInd w:w="-711" w:type="dxa"/>
        <w:tblLayout w:type="fixed"/>
        <w:tblLook w:val="04A0"/>
      </w:tblPr>
      <w:tblGrid>
        <w:gridCol w:w="568"/>
        <w:gridCol w:w="6803"/>
        <w:gridCol w:w="1560"/>
        <w:gridCol w:w="1842"/>
      </w:tblGrid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  <w:jc w:val="center"/>
              <w:rPr>
                <w:b/>
              </w:rPr>
            </w:pPr>
            <w:r w:rsidRPr="00D85BD6">
              <w:rPr>
                <w:b/>
              </w:rPr>
              <w:t>№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5BD6">
              <w:rPr>
                <w:rFonts w:ascii="Times New Roman" w:hAnsi="Times New Roman"/>
                <w:b/>
                <w:bCs/>
                <w:iCs/>
              </w:rPr>
              <w:t>Мероприятия</w:t>
            </w:r>
            <w:proofErr w:type="spellEnd"/>
          </w:p>
        </w:tc>
        <w:tc>
          <w:tcPr>
            <w:tcW w:w="1560" w:type="dxa"/>
            <w:vAlign w:val="center"/>
          </w:tcPr>
          <w:p w:rsidR="00D85BD6" w:rsidRPr="00D85BD6" w:rsidRDefault="00D85BD6" w:rsidP="000E4078">
            <w:pPr>
              <w:contextualSpacing/>
              <w:jc w:val="center"/>
              <w:rPr>
                <w:b/>
              </w:rPr>
            </w:pPr>
            <w:r w:rsidRPr="00D85BD6">
              <w:rPr>
                <w:b/>
              </w:rPr>
              <w:t>Срок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ind w:left="-108"/>
              <w:contextualSpacing/>
              <w:jc w:val="center"/>
              <w:rPr>
                <w:b/>
              </w:rPr>
            </w:pPr>
            <w:r w:rsidRPr="00D85BD6">
              <w:rPr>
                <w:b/>
              </w:rPr>
              <w:t>Ответственные</w:t>
            </w:r>
          </w:p>
          <w:p w:rsidR="00D85BD6" w:rsidRPr="00D85BD6" w:rsidRDefault="00D85BD6" w:rsidP="000E4078">
            <w:pPr>
              <w:contextualSpacing/>
              <w:jc w:val="center"/>
              <w:rPr>
                <w:b/>
              </w:rPr>
            </w:pPr>
            <w:r w:rsidRPr="00D85BD6">
              <w:rPr>
                <w:b/>
              </w:rPr>
              <w:t>Исполнители</w:t>
            </w:r>
          </w:p>
        </w:tc>
      </w:tr>
      <w:tr w:rsidR="00D85BD6" w:rsidRPr="00D85BD6" w:rsidTr="00D85BD6">
        <w:trPr>
          <w:trHeight w:val="723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1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bCs/>
                <w:iCs/>
                <w:lang w:val="ru-RU"/>
              </w:rPr>
            </w:pPr>
            <w:r w:rsidRPr="00D85BD6">
              <w:rPr>
                <w:rFonts w:ascii="Times New Roman" w:hAnsi="Times New Roman"/>
                <w:bCs/>
                <w:iCs/>
                <w:lang w:val="ru-RU"/>
              </w:rPr>
              <w:t>Изучение нормативных и распорядительных документов по организации и проведению итогового сочинени</w:t>
            </w:r>
            <w:proofErr w:type="gramStart"/>
            <w:r w:rsidRPr="00D85BD6">
              <w:rPr>
                <w:rFonts w:ascii="Times New Roman" w:hAnsi="Times New Roman"/>
                <w:bCs/>
                <w:iCs/>
                <w:lang w:val="ru-RU"/>
              </w:rPr>
              <w:t>я(</w:t>
            </w:r>
            <w:proofErr w:type="gramEnd"/>
            <w:r w:rsidRPr="00D85BD6">
              <w:rPr>
                <w:rFonts w:ascii="Times New Roman" w:hAnsi="Times New Roman"/>
                <w:bCs/>
                <w:iCs/>
                <w:lang w:val="ru-RU"/>
              </w:rPr>
              <w:t>изложения)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По мере поступления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Администрация школы </w:t>
            </w:r>
          </w:p>
        </w:tc>
      </w:tr>
      <w:tr w:rsidR="00D85BD6" w:rsidRPr="00D85BD6" w:rsidTr="00D85BD6">
        <w:trPr>
          <w:trHeight w:val="539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2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bCs/>
                <w:iCs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 xml:space="preserve"> Назначение ответственного за организацию и проведение сочинения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Директор школы</w:t>
            </w:r>
          </w:p>
        </w:tc>
      </w:tr>
      <w:tr w:rsidR="00D85BD6" w:rsidRPr="00D85BD6" w:rsidTr="00D85BD6">
        <w:trPr>
          <w:trHeight w:val="1146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3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>Ознакомление родителей (законных представителей) и обучающихся 11 класса с процедурой проведения     итогового сочинения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Октябрь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УВР, классный руководитель</w:t>
            </w:r>
          </w:p>
        </w:tc>
      </w:tr>
      <w:tr w:rsidR="00D85BD6" w:rsidRPr="00D85BD6" w:rsidTr="00D85BD6">
        <w:trPr>
          <w:trHeight w:val="254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4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 xml:space="preserve">Информирование граждан  </w:t>
            </w:r>
          </w:p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>о сроках и местах регистрации для участия в написании итогового сочинения:</w:t>
            </w:r>
          </w:p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>- о сроках  проведения итогового сочинения (изложения);</w:t>
            </w:r>
          </w:p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>-о сроках, местах и порядке информирования о результатах итогового сочинения (изложения)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Октябрь-ноябрь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</w:t>
            </w:r>
          </w:p>
        </w:tc>
      </w:tr>
      <w:tr w:rsidR="00D85BD6" w:rsidRPr="00D85BD6" w:rsidTr="00D85BD6">
        <w:trPr>
          <w:trHeight w:val="1050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5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>Информационное наполнение сайта школы по вопросам организации итогового сочинения (изложения)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В течение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УВР, ответственный за сайт школы</w:t>
            </w:r>
          </w:p>
        </w:tc>
      </w:tr>
      <w:tr w:rsidR="00D85BD6" w:rsidRPr="00D85BD6" w:rsidTr="00D85BD6">
        <w:trPr>
          <w:trHeight w:val="90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6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 xml:space="preserve">Обновление стенда « Тебе, выпускник» материалами об итоговом сочинении </w:t>
            </w:r>
            <w:proofErr w:type="gramStart"/>
            <w:r w:rsidRPr="00D85BD6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D85BD6">
              <w:rPr>
                <w:rFonts w:ascii="Times New Roman" w:hAnsi="Times New Roman"/>
                <w:lang w:val="ru-RU"/>
              </w:rPr>
              <w:t>изложении)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Октябрь-ноябрь 2019 года 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</w:t>
            </w:r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7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ind w:left="-5"/>
              <w:contextualSpacing/>
            </w:pPr>
            <w:r w:rsidRPr="00D85BD6">
              <w:t xml:space="preserve"> Организация взаимодействия с сайтами информационной поддержки ГИА, </w:t>
            </w:r>
            <w:proofErr w:type="spellStart"/>
            <w:r w:rsidRPr="00D85BD6">
              <w:t>Рособрнадзора</w:t>
            </w:r>
            <w:proofErr w:type="spellEnd"/>
            <w:r w:rsidRPr="00D85BD6">
              <w:t>, ФЦТ, ФИПИ по вопросам подготовки и проведения итогового сочинения (изложения)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</w:t>
            </w:r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lastRenderedPageBreak/>
              <w:t>8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D85BD6">
              <w:rPr>
                <w:rFonts w:ascii="Times New Roman" w:hAnsi="Times New Roman" w:cs="Times New Roman"/>
              </w:rPr>
              <w:t>Сбор заявлений, согласия на обработку персональных данных на участие в итоговом сочинении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 ноябрь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</w:t>
            </w:r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9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contextualSpacing/>
            </w:pPr>
            <w:r w:rsidRPr="00D85BD6">
              <w:t>Работа с бланками итогового сочинения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В течение всего периода подготовки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 xml:space="preserve">иректора по </w:t>
            </w:r>
            <w:proofErr w:type="spellStart"/>
            <w:r w:rsidRPr="00D85BD6">
              <w:t>УВР,учитель</w:t>
            </w:r>
            <w:proofErr w:type="spellEnd"/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9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Проведение консультаций по вопросам подготовки к итоговому сочинению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Сентябрь-ноябрь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Учитель</w:t>
            </w:r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10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Проведение пробного </w:t>
            </w:r>
            <w:proofErr w:type="spellStart"/>
            <w:r w:rsidRPr="00D85BD6">
              <w:t>внутришкольного</w:t>
            </w:r>
            <w:proofErr w:type="spellEnd"/>
            <w:r w:rsidRPr="00D85BD6">
              <w:t xml:space="preserve"> итогового сочинения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Ноябрь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УВР,</w:t>
            </w:r>
          </w:p>
          <w:p w:rsidR="00D85BD6" w:rsidRPr="00D85BD6" w:rsidRDefault="00D85BD6" w:rsidP="000E4078">
            <w:pPr>
              <w:contextualSpacing/>
            </w:pPr>
            <w:r w:rsidRPr="00D85BD6">
              <w:t>Учитель</w:t>
            </w:r>
          </w:p>
        </w:tc>
      </w:tr>
      <w:tr w:rsidR="00D85BD6" w:rsidRPr="00D85BD6" w:rsidTr="00D85BD6">
        <w:trPr>
          <w:trHeight w:val="582"/>
        </w:trPr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11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contextualSpacing/>
              <w:rPr>
                <w:rFonts w:eastAsia="Calibri"/>
              </w:rPr>
            </w:pPr>
            <w:r w:rsidRPr="00D85BD6">
              <w:rPr>
                <w:rFonts w:eastAsia="Calibri"/>
              </w:rPr>
              <w:t>Анализ результатов пробного сочинения на заседаниях ШМО   и коррекционная работа.</w:t>
            </w:r>
          </w:p>
          <w:p w:rsidR="00D85BD6" w:rsidRPr="00D85BD6" w:rsidRDefault="00D85BD6" w:rsidP="000E4078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>Ноябрь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>Зам</w:t>
            </w:r>
            <w:proofErr w:type="gramStart"/>
            <w:r w:rsidRPr="00D85BD6">
              <w:t>.д</w:t>
            </w:r>
            <w:proofErr w:type="gramEnd"/>
            <w:r w:rsidRPr="00D85BD6">
              <w:t>иректора по УВР, учитель</w:t>
            </w:r>
          </w:p>
        </w:tc>
      </w:tr>
      <w:tr w:rsidR="00D85BD6" w:rsidRPr="00D85BD6" w:rsidTr="00D85BD6">
        <w:tc>
          <w:tcPr>
            <w:tcW w:w="568" w:type="dxa"/>
          </w:tcPr>
          <w:p w:rsidR="00D85BD6" w:rsidRPr="00D85BD6" w:rsidRDefault="00D85BD6" w:rsidP="000E4078">
            <w:pPr>
              <w:contextualSpacing/>
            </w:pPr>
            <w:r w:rsidRPr="00D85BD6">
              <w:t>12</w:t>
            </w:r>
          </w:p>
        </w:tc>
        <w:tc>
          <w:tcPr>
            <w:tcW w:w="6803" w:type="dxa"/>
          </w:tcPr>
          <w:p w:rsidR="00D85BD6" w:rsidRPr="00D85BD6" w:rsidRDefault="00D85BD6" w:rsidP="000E407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D85BD6">
              <w:rPr>
                <w:rFonts w:ascii="Times New Roman" w:hAnsi="Times New Roman"/>
                <w:lang w:val="ru-RU"/>
              </w:rPr>
              <w:t xml:space="preserve"> Организация и проведение итогового сочинения </w:t>
            </w:r>
          </w:p>
        </w:tc>
        <w:tc>
          <w:tcPr>
            <w:tcW w:w="1560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  декабрь 2019 года</w:t>
            </w:r>
          </w:p>
        </w:tc>
        <w:tc>
          <w:tcPr>
            <w:tcW w:w="1842" w:type="dxa"/>
          </w:tcPr>
          <w:p w:rsidR="00D85BD6" w:rsidRPr="00D85BD6" w:rsidRDefault="00D85BD6" w:rsidP="000E4078">
            <w:pPr>
              <w:contextualSpacing/>
            </w:pPr>
            <w:r w:rsidRPr="00D85BD6">
              <w:t xml:space="preserve">Администрация школы </w:t>
            </w:r>
          </w:p>
        </w:tc>
      </w:tr>
    </w:tbl>
    <w:p w:rsidR="00642F9E" w:rsidRPr="00D85BD6" w:rsidRDefault="00642F9E"/>
    <w:sectPr w:rsidR="00642F9E" w:rsidRPr="00D85BD6" w:rsidSect="0064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BD6"/>
    <w:rsid w:val="00642F9E"/>
    <w:rsid w:val="00D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5BD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6">
    <w:name w:val="Обычный (веб) Знак"/>
    <w:aliases w:val="Обычный (Web) Знак"/>
    <w:basedOn w:val="a0"/>
    <w:link w:val="a7"/>
    <w:uiPriority w:val="99"/>
    <w:locked/>
    <w:rsid w:val="00D85BD6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uiPriority w:val="99"/>
    <w:unhideWhenUsed/>
    <w:rsid w:val="00D85BD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D85BD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6073</Characters>
  <Application>Microsoft Office Word</Application>
  <DocSecurity>0</DocSecurity>
  <Lines>50</Lines>
  <Paragraphs>14</Paragraphs>
  <ScaleCrop>false</ScaleCrop>
  <Company>UralSOFT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2019-09-05T08:12:00Z</dcterms:created>
  <dcterms:modified xsi:type="dcterms:W3CDTF">2019-09-05T08:15:00Z</dcterms:modified>
</cp:coreProperties>
</file>